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5107" w:rsidRDefault="007C0A0F" w:rsidP="007C0A0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3A4EE4" w:rsidRPr="0092366F">
        <w:rPr>
          <w:rFonts w:ascii="Times New Roman" w:hAnsi="Times New Roman" w:cs="Times New Roman"/>
          <w:b/>
          <w:sz w:val="24"/>
          <w:szCs w:val="24"/>
        </w:rPr>
        <w:t>Согласован механизм отсрочки арендных платежей для бизнеса</w:t>
      </w:r>
    </w:p>
    <w:p w:rsidR="00736D18" w:rsidRPr="0092366F" w:rsidRDefault="00736D18" w:rsidP="007C0A0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163" w:rsidRDefault="003A4EE4" w:rsidP="007C0A0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66F">
        <w:rPr>
          <w:rFonts w:ascii="Times New Roman" w:hAnsi="Times New Roman" w:cs="Times New Roman"/>
          <w:sz w:val="24"/>
          <w:szCs w:val="24"/>
        </w:rPr>
        <w:t xml:space="preserve">Правительство России утвердило механизм предоставления отсрочки платежей за аренду государственной, муниципальной и частной недвижимости для </w:t>
      </w:r>
      <w:hyperlink r:id="rId5" w:history="1">
        <w:r w:rsidRPr="0092366F">
          <w:rPr>
            <w:rStyle w:val="a3"/>
            <w:rFonts w:ascii="Times New Roman" w:hAnsi="Times New Roman" w:cs="Times New Roman"/>
            <w:sz w:val="24"/>
            <w:szCs w:val="24"/>
          </w:rPr>
          <w:t>отраслей</w:t>
        </w:r>
      </w:hyperlink>
      <w:r w:rsidRPr="0092366F">
        <w:rPr>
          <w:rFonts w:ascii="Times New Roman" w:hAnsi="Times New Roman" w:cs="Times New Roman"/>
          <w:sz w:val="24"/>
          <w:szCs w:val="24"/>
        </w:rPr>
        <w:t xml:space="preserve">, наиболее пострадавших из-за пандемии </w:t>
      </w:r>
      <w:proofErr w:type="spellStart"/>
      <w:r w:rsidRPr="0092366F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92366F">
        <w:rPr>
          <w:rFonts w:ascii="Times New Roman" w:hAnsi="Times New Roman" w:cs="Times New Roman"/>
          <w:sz w:val="24"/>
          <w:szCs w:val="24"/>
        </w:rPr>
        <w:t xml:space="preserve">. Соответствующее </w:t>
      </w:r>
      <w:hyperlink r:id="rId6" w:history="1">
        <w:r w:rsidRPr="0092366F"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2366F">
        <w:rPr>
          <w:rFonts w:ascii="Times New Roman" w:hAnsi="Times New Roman" w:cs="Times New Roman"/>
          <w:sz w:val="24"/>
          <w:szCs w:val="24"/>
        </w:rPr>
        <w:t xml:space="preserve"> опубликовано на официальном интернет-портале правовой информации.</w:t>
      </w:r>
      <w:r w:rsidR="007A5107" w:rsidRPr="00923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D18" w:rsidRPr="0092366F" w:rsidRDefault="00736D18" w:rsidP="007C0A0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4EE4" w:rsidRPr="0092366F" w:rsidRDefault="003A4EE4" w:rsidP="007C0A0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66F">
        <w:rPr>
          <w:rFonts w:ascii="Times New Roman" w:hAnsi="Times New Roman" w:cs="Times New Roman"/>
          <w:b/>
          <w:sz w:val="24"/>
          <w:szCs w:val="24"/>
        </w:rPr>
        <w:t>На какие виды имущества распространяется отсрочка?</w:t>
      </w:r>
    </w:p>
    <w:p w:rsidR="00D10163" w:rsidRDefault="003A4EE4" w:rsidP="007C0A0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66F">
        <w:rPr>
          <w:rFonts w:ascii="Times New Roman" w:hAnsi="Times New Roman" w:cs="Times New Roman"/>
          <w:sz w:val="24"/>
          <w:szCs w:val="24"/>
        </w:rPr>
        <w:t xml:space="preserve">Отсрочка </w:t>
      </w:r>
      <w:r w:rsidR="0092366F">
        <w:rPr>
          <w:rFonts w:ascii="Times New Roman" w:hAnsi="Times New Roman" w:cs="Times New Roman"/>
          <w:sz w:val="24"/>
          <w:szCs w:val="24"/>
        </w:rPr>
        <w:t xml:space="preserve">по </w:t>
      </w:r>
      <w:r w:rsidR="00D10163" w:rsidRPr="0092366F">
        <w:rPr>
          <w:rFonts w:ascii="Times New Roman" w:hAnsi="Times New Roman" w:cs="Times New Roman"/>
          <w:sz w:val="24"/>
          <w:szCs w:val="24"/>
        </w:rPr>
        <w:t>уплат</w:t>
      </w:r>
      <w:r w:rsidR="0092366F">
        <w:rPr>
          <w:rFonts w:ascii="Times New Roman" w:hAnsi="Times New Roman" w:cs="Times New Roman"/>
          <w:sz w:val="24"/>
          <w:szCs w:val="24"/>
        </w:rPr>
        <w:t>е</w:t>
      </w:r>
      <w:r w:rsidR="00D10163" w:rsidRPr="0092366F">
        <w:rPr>
          <w:rFonts w:ascii="Times New Roman" w:hAnsi="Times New Roman" w:cs="Times New Roman"/>
          <w:sz w:val="24"/>
          <w:szCs w:val="24"/>
        </w:rPr>
        <w:t xml:space="preserve"> арендных платежей </w:t>
      </w:r>
      <w:r w:rsidRPr="0092366F">
        <w:rPr>
          <w:rFonts w:ascii="Times New Roman" w:hAnsi="Times New Roman" w:cs="Times New Roman"/>
          <w:sz w:val="24"/>
          <w:szCs w:val="24"/>
        </w:rPr>
        <w:t xml:space="preserve">распространяется </w:t>
      </w:r>
      <w:r w:rsidR="00FC37DA" w:rsidRPr="0092366F">
        <w:rPr>
          <w:rFonts w:ascii="Times New Roman" w:hAnsi="Times New Roman" w:cs="Times New Roman"/>
          <w:sz w:val="24"/>
          <w:szCs w:val="24"/>
        </w:rPr>
        <w:t xml:space="preserve">на </w:t>
      </w:r>
      <w:r w:rsidRPr="0092366F">
        <w:rPr>
          <w:rFonts w:ascii="Times New Roman" w:hAnsi="Times New Roman" w:cs="Times New Roman"/>
          <w:sz w:val="24"/>
          <w:szCs w:val="24"/>
        </w:rPr>
        <w:t>государственное</w:t>
      </w:r>
      <w:r w:rsidR="00D10163" w:rsidRPr="0092366F">
        <w:rPr>
          <w:rFonts w:ascii="Times New Roman" w:hAnsi="Times New Roman" w:cs="Times New Roman"/>
          <w:sz w:val="24"/>
          <w:szCs w:val="24"/>
        </w:rPr>
        <w:t xml:space="preserve">, </w:t>
      </w:r>
      <w:r w:rsidR="00FC37DA" w:rsidRPr="0092366F">
        <w:rPr>
          <w:rFonts w:ascii="Times New Roman" w:hAnsi="Times New Roman" w:cs="Times New Roman"/>
          <w:sz w:val="24"/>
          <w:szCs w:val="24"/>
        </w:rPr>
        <w:t>муниципальное</w:t>
      </w:r>
      <w:r w:rsidR="007A5107" w:rsidRPr="0092366F">
        <w:rPr>
          <w:rFonts w:ascii="Times New Roman" w:hAnsi="Times New Roman" w:cs="Times New Roman"/>
          <w:sz w:val="24"/>
          <w:szCs w:val="24"/>
        </w:rPr>
        <w:t xml:space="preserve"> </w:t>
      </w:r>
      <w:r w:rsidR="00D10163" w:rsidRPr="0092366F">
        <w:rPr>
          <w:rFonts w:ascii="Times New Roman" w:hAnsi="Times New Roman" w:cs="Times New Roman"/>
          <w:sz w:val="24"/>
          <w:szCs w:val="24"/>
        </w:rPr>
        <w:t xml:space="preserve">и частное </w:t>
      </w:r>
      <w:r w:rsidR="007A5107" w:rsidRPr="0092366F">
        <w:rPr>
          <w:rFonts w:ascii="Times New Roman" w:hAnsi="Times New Roman" w:cs="Times New Roman"/>
          <w:sz w:val="24"/>
          <w:szCs w:val="24"/>
        </w:rPr>
        <w:t>имущество</w:t>
      </w:r>
      <w:r w:rsidR="00D10163" w:rsidRPr="0092366F">
        <w:rPr>
          <w:rFonts w:ascii="Times New Roman" w:hAnsi="Times New Roman" w:cs="Times New Roman"/>
          <w:sz w:val="24"/>
          <w:szCs w:val="24"/>
        </w:rPr>
        <w:t xml:space="preserve"> (за исключением жилых помещений)</w:t>
      </w:r>
      <w:r w:rsidR="007A5107" w:rsidRPr="0092366F">
        <w:rPr>
          <w:rFonts w:ascii="Times New Roman" w:hAnsi="Times New Roman" w:cs="Times New Roman"/>
          <w:sz w:val="24"/>
          <w:szCs w:val="24"/>
        </w:rPr>
        <w:t>.</w:t>
      </w:r>
    </w:p>
    <w:p w:rsidR="00736D18" w:rsidRPr="0092366F" w:rsidRDefault="00736D18" w:rsidP="007C0A0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163" w:rsidRPr="0092366F" w:rsidRDefault="00D10163" w:rsidP="007C0A0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66F">
        <w:rPr>
          <w:rFonts w:ascii="Times New Roman" w:hAnsi="Times New Roman" w:cs="Times New Roman"/>
          <w:b/>
          <w:sz w:val="24"/>
          <w:szCs w:val="24"/>
        </w:rPr>
        <w:t>На какой срок предоставляется отсрочка?</w:t>
      </w:r>
    </w:p>
    <w:p w:rsidR="00D10163" w:rsidRDefault="00D10163" w:rsidP="007C0A0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66F">
        <w:rPr>
          <w:rFonts w:ascii="Times New Roman" w:hAnsi="Times New Roman" w:cs="Times New Roman"/>
          <w:sz w:val="24"/>
          <w:szCs w:val="24"/>
        </w:rPr>
        <w:t>До 1 октября 2020 года, начиная с даты введения в регионе режима повышенной готовности или ЧС.</w:t>
      </w:r>
    </w:p>
    <w:p w:rsidR="00736D18" w:rsidRPr="0092366F" w:rsidRDefault="00736D18" w:rsidP="007C0A0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163" w:rsidRPr="0092366F" w:rsidRDefault="00D10163" w:rsidP="007C0A0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66F">
        <w:rPr>
          <w:rFonts w:ascii="Times New Roman" w:hAnsi="Times New Roman" w:cs="Times New Roman"/>
          <w:b/>
          <w:sz w:val="24"/>
          <w:szCs w:val="24"/>
        </w:rPr>
        <w:t>Кто может воспользоваться отсрочкой?</w:t>
      </w:r>
    </w:p>
    <w:p w:rsidR="00D10163" w:rsidRDefault="00D10163" w:rsidP="007C0A0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66F">
        <w:rPr>
          <w:rFonts w:ascii="Times New Roman" w:hAnsi="Times New Roman" w:cs="Times New Roman"/>
          <w:sz w:val="24"/>
          <w:szCs w:val="24"/>
        </w:rPr>
        <w:t>Организации и ИП, осуществляющие деятельность в отраслях</w:t>
      </w:r>
      <w:r w:rsidR="0092366F">
        <w:rPr>
          <w:rFonts w:ascii="Times New Roman" w:hAnsi="Times New Roman" w:cs="Times New Roman"/>
          <w:sz w:val="24"/>
          <w:szCs w:val="24"/>
        </w:rPr>
        <w:t>,</w:t>
      </w:r>
      <w:r w:rsidRPr="0092366F">
        <w:rPr>
          <w:rFonts w:ascii="Times New Roman" w:hAnsi="Times New Roman" w:cs="Times New Roman"/>
          <w:sz w:val="24"/>
          <w:szCs w:val="24"/>
        </w:rPr>
        <w:t xml:space="preserve"> </w:t>
      </w:r>
      <w:r w:rsidR="003858BB" w:rsidRPr="0092366F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Pr="0092366F">
        <w:rPr>
          <w:rFonts w:ascii="Times New Roman" w:hAnsi="Times New Roman" w:cs="Times New Roman"/>
          <w:sz w:val="24"/>
          <w:szCs w:val="24"/>
        </w:rPr>
        <w:t xml:space="preserve">пострадавших от </w:t>
      </w:r>
      <w:proofErr w:type="spellStart"/>
      <w:r w:rsidRPr="0092366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2366F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736D18" w:rsidRPr="007C0A0F" w:rsidRDefault="00736D18" w:rsidP="007C0A0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163" w:rsidRPr="0092366F" w:rsidRDefault="00D10163" w:rsidP="007C0A0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66F">
        <w:rPr>
          <w:rFonts w:ascii="Times New Roman" w:hAnsi="Times New Roman" w:cs="Times New Roman"/>
          <w:b/>
          <w:sz w:val="24"/>
          <w:szCs w:val="24"/>
        </w:rPr>
        <w:t xml:space="preserve">Правительством утверждены требования </w:t>
      </w:r>
      <w:r w:rsidR="003858BB" w:rsidRPr="0092366F">
        <w:rPr>
          <w:rFonts w:ascii="Times New Roman" w:hAnsi="Times New Roman" w:cs="Times New Roman"/>
          <w:b/>
          <w:sz w:val="24"/>
          <w:szCs w:val="24"/>
        </w:rPr>
        <w:t xml:space="preserve">к условиям и срокам отсрочки </w:t>
      </w:r>
    </w:p>
    <w:p w:rsidR="00D10163" w:rsidRPr="0092366F" w:rsidRDefault="0092366F" w:rsidP="007C0A0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10163" w:rsidRPr="0092366F">
        <w:rPr>
          <w:rFonts w:ascii="Times New Roman" w:hAnsi="Times New Roman" w:cs="Times New Roman"/>
          <w:sz w:val="24"/>
          <w:szCs w:val="24"/>
        </w:rPr>
        <w:t xml:space="preserve"> </w:t>
      </w:r>
      <w:r w:rsidR="003858BB" w:rsidRPr="0092366F">
        <w:rPr>
          <w:rFonts w:ascii="Times New Roman" w:hAnsi="Times New Roman" w:cs="Times New Roman"/>
          <w:sz w:val="24"/>
          <w:szCs w:val="24"/>
        </w:rPr>
        <w:t>Оплатить отсроч</w:t>
      </w:r>
      <w:r>
        <w:rPr>
          <w:rFonts w:ascii="Times New Roman" w:hAnsi="Times New Roman" w:cs="Times New Roman"/>
          <w:sz w:val="24"/>
          <w:szCs w:val="24"/>
        </w:rPr>
        <w:t>енную задолженность арендаторы с</w:t>
      </w:r>
      <w:r w:rsidR="003858BB" w:rsidRPr="0092366F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92366F">
        <w:rPr>
          <w:rFonts w:ascii="Times New Roman" w:hAnsi="Times New Roman" w:cs="Times New Roman"/>
          <w:sz w:val="24"/>
          <w:szCs w:val="24"/>
        </w:rPr>
        <w:t>в течение 2 лет</w:t>
      </w:r>
      <w:r w:rsidR="003858BB" w:rsidRPr="0092366F">
        <w:rPr>
          <w:rFonts w:ascii="Times New Roman" w:hAnsi="Times New Roman" w:cs="Times New Roman"/>
          <w:sz w:val="24"/>
          <w:szCs w:val="24"/>
        </w:rPr>
        <w:t>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</w:r>
    </w:p>
    <w:p w:rsidR="00A91363" w:rsidRPr="0092366F" w:rsidRDefault="0092366F" w:rsidP="007C0A0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91363" w:rsidRPr="0092366F">
        <w:rPr>
          <w:rFonts w:ascii="Times New Roman" w:hAnsi="Times New Roman" w:cs="Times New Roman"/>
          <w:sz w:val="24"/>
          <w:szCs w:val="24"/>
        </w:rPr>
        <w:t xml:space="preserve"> </w:t>
      </w:r>
      <w:r w:rsidR="003858BB" w:rsidRPr="0092366F">
        <w:rPr>
          <w:rFonts w:ascii="Times New Roman" w:hAnsi="Times New Roman" w:cs="Times New Roman"/>
          <w:sz w:val="24"/>
          <w:szCs w:val="24"/>
        </w:rPr>
        <w:t>В</w:t>
      </w:r>
      <w:r w:rsidR="00A91363" w:rsidRPr="0092366F">
        <w:rPr>
          <w:rFonts w:ascii="Times New Roman" w:hAnsi="Times New Roman" w:cs="Times New Roman"/>
          <w:sz w:val="24"/>
          <w:szCs w:val="24"/>
        </w:rPr>
        <w:t>ладельцу недвижимости запрещено вводить дополнительные платежи в связи с предоставлением отсрочки и применять к арендатору штрафы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A91363" w:rsidRPr="0092366F">
        <w:rPr>
          <w:rFonts w:ascii="Times New Roman" w:hAnsi="Times New Roman" w:cs="Times New Roman"/>
          <w:sz w:val="24"/>
          <w:szCs w:val="24"/>
        </w:rPr>
        <w:t xml:space="preserve"> другие меры ответственности за несоб</w:t>
      </w:r>
      <w:r w:rsidR="003858BB" w:rsidRPr="0092366F">
        <w:rPr>
          <w:rFonts w:ascii="Times New Roman" w:hAnsi="Times New Roman" w:cs="Times New Roman"/>
          <w:sz w:val="24"/>
          <w:szCs w:val="24"/>
        </w:rPr>
        <w:t>людение порядка и сроков оплаты.</w:t>
      </w:r>
    </w:p>
    <w:p w:rsidR="00A91363" w:rsidRDefault="0092366F" w:rsidP="007C0A0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91363" w:rsidRPr="0092366F">
        <w:rPr>
          <w:rFonts w:ascii="Times New Roman" w:hAnsi="Times New Roman" w:cs="Times New Roman"/>
          <w:sz w:val="24"/>
          <w:szCs w:val="24"/>
        </w:rPr>
        <w:t xml:space="preserve"> </w:t>
      </w:r>
      <w:r w:rsidR="003858BB" w:rsidRPr="0092366F">
        <w:rPr>
          <w:rFonts w:ascii="Times New Roman" w:hAnsi="Times New Roman" w:cs="Times New Roman"/>
          <w:sz w:val="24"/>
          <w:szCs w:val="24"/>
        </w:rPr>
        <w:t>Т</w:t>
      </w:r>
      <w:r w:rsidR="00A91363" w:rsidRPr="0092366F">
        <w:rPr>
          <w:rFonts w:ascii="Times New Roman" w:hAnsi="Times New Roman" w:cs="Times New Roman"/>
          <w:sz w:val="24"/>
          <w:szCs w:val="24"/>
        </w:rPr>
        <w:t xml:space="preserve">акже </w:t>
      </w:r>
      <w:r w:rsidR="003858BB" w:rsidRPr="0092366F">
        <w:rPr>
          <w:rFonts w:ascii="Times New Roman" w:hAnsi="Times New Roman" w:cs="Times New Roman"/>
          <w:sz w:val="24"/>
          <w:szCs w:val="24"/>
        </w:rPr>
        <w:t>аренд</w:t>
      </w:r>
      <w:r>
        <w:rPr>
          <w:rFonts w:ascii="Times New Roman" w:hAnsi="Times New Roman" w:cs="Times New Roman"/>
          <w:sz w:val="24"/>
          <w:szCs w:val="24"/>
        </w:rPr>
        <w:t>одателям</w:t>
      </w:r>
      <w:r w:rsidR="003858BB" w:rsidRPr="0092366F">
        <w:rPr>
          <w:rFonts w:ascii="Times New Roman" w:hAnsi="Times New Roman" w:cs="Times New Roman"/>
          <w:sz w:val="24"/>
          <w:szCs w:val="24"/>
        </w:rPr>
        <w:t xml:space="preserve"> </w:t>
      </w:r>
      <w:r w:rsidR="00A91363" w:rsidRPr="0092366F">
        <w:rPr>
          <w:rFonts w:ascii="Times New Roman" w:hAnsi="Times New Roman" w:cs="Times New Roman"/>
          <w:sz w:val="24"/>
          <w:szCs w:val="24"/>
        </w:rPr>
        <w:t xml:space="preserve">рекомендовано снизить размер арендной платы по соглашению </w:t>
      </w:r>
      <w:r>
        <w:rPr>
          <w:rFonts w:ascii="Times New Roman" w:hAnsi="Times New Roman" w:cs="Times New Roman"/>
          <w:sz w:val="24"/>
          <w:szCs w:val="24"/>
        </w:rPr>
        <w:t>с арендатором. Н</w:t>
      </w:r>
      <w:r w:rsidR="00A91363" w:rsidRPr="0092366F">
        <w:rPr>
          <w:rFonts w:ascii="Times New Roman" w:hAnsi="Times New Roman" w:cs="Times New Roman"/>
          <w:sz w:val="24"/>
          <w:szCs w:val="24"/>
        </w:rPr>
        <w:t xml:space="preserve">апример,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A91363" w:rsidRPr="0092366F">
        <w:rPr>
          <w:rFonts w:ascii="Times New Roman" w:hAnsi="Times New Roman" w:cs="Times New Roman"/>
          <w:sz w:val="24"/>
          <w:szCs w:val="24"/>
        </w:rPr>
        <w:t xml:space="preserve">предприниматель арендует помещение под салон красоты, но не принимает </w:t>
      </w:r>
      <w:r w:rsidR="003858BB" w:rsidRPr="0092366F">
        <w:rPr>
          <w:rFonts w:ascii="Times New Roman" w:hAnsi="Times New Roman" w:cs="Times New Roman"/>
          <w:sz w:val="24"/>
          <w:szCs w:val="24"/>
        </w:rPr>
        <w:t>в н</w:t>
      </w:r>
      <w:r>
        <w:rPr>
          <w:rFonts w:ascii="Times New Roman" w:hAnsi="Times New Roman" w:cs="Times New Roman"/>
          <w:sz w:val="24"/>
          <w:szCs w:val="24"/>
        </w:rPr>
        <w:t>ё</w:t>
      </w:r>
      <w:r w:rsidR="003858BB" w:rsidRPr="0092366F">
        <w:rPr>
          <w:rFonts w:ascii="Times New Roman" w:hAnsi="Times New Roman" w:cs="Times New Roman"/>
          <w:sz w:val="24"/>
          <w:szCs w:val="24"/>
        </w:rPr>
        <w:t>м клиентов</w:t>
      </w:r>
      <w:r>
        <w:rPr>
          <w:rFonts w:ascii="Times New Roman" w:hAnsi="Times New Roman" w:cs="Times New Roman"/>
          <w:sz w:val="24"/>
          <w:szCs w:val="24"/>
        </w:rPr>
        <w:t xml:space="preserve"> из-за мер, введённых для предотвращения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A91363" w:rsidRPr="009236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D18" w:rsidRPr="0092366F" w:rsidRDefault="00736D18" w:rsidP="007C0A0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363" w:rsidRPr="0092366F" w:rsidRDefault="00A91363" w:rsidP="007C0A0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66F">
        <w:rPr>
          <w:rFonts w:ascii="Times New Roman" w:hAnsi="Times New Roman" w:cs="Times New Roman"/>
          <w:b/>
          <w:sz w:val="24"/>
          <w:szCs w:val="24"/>
        </w:rPr>
        <w:t>На что не распространяется отсрочка?</w:t>
      </w:r>
    </w:p>
    <w:p w:rsidR="00D10163" w:rsidRDefault="003858BB" w:rsidP="007C0A0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66F">
        <w:rPr>
          <w:rFonts w:ascii="Times New Roman" w:hAnsi="Times New Roman" w:cs="Times New Roman"/>
          <w:sz w:val="24"/>
          <w:szCs w:val="24"/>
        </w:rPr>
        <w:t>Отсрочка н</w:t>
      </w:r>
      <w:r w:rsidR="00D10163" w:rsidRPr="0092366F">
        <w:rPr>
          <w:rFonts w:ascii="Times New Roman" w:hAnsi="Times New Roman" w:cs="Times New Roman"/>
          <w:sz w:val="24"/>
          <w:szCs w:val="24"/>
        </w:rPr>
        <w:t xml:space="preserve">е предоставляется </w:t>
      </w:r>
      <w:r w:rsidRPr="0092366F">
        <w:rPr>
          <w:rFonts w:ascii="Times New Roman" w:hAnsi="Times New Roman" w:cs="Times New Roman"/>
          <w:sz w:val="24"/>
          <w:szCs w:val="24"/>
        </w:rPr>
        <w:t>на</w:t>
      </w:r>
      <w:r w:rsidR="00D10163" w:rsidRPr="0092366F">
        <w:rPr>
          <w:rFonts w:ascii="Times New Roman" w:hAnsi="Times New Roman" w:cs="Times New Roman"/>
          <w:sz w:val="24"/>
          <w:szCs w:val="24"/>
        </w:rPr>
        <w:t xml:space="preserve"> оплат</w:t>
      </w:r>
      <w:r w:rsidRPr="0092366F">
        <w:rPr>
          <w:rFonts w:ascii="Times New Roman" w:hAnsi="Times New Roman" w:cs="Times New Roman"/>
          <w:sz w:val="24"/>
          <w:szCs w:val="24"/>
        </w:rPr>
        <w:t>у</w:t>
      </w:r>
      <w:r w:rsidR="00D10163" w:rsidRPr="0092366F">
        <w:rPr>
          <w:rFonts w:ascii="Times New Roman" w:hAnsi="Times New Roman" w:cs="Times New Roman"/>
          <w:sz w:val="24"/>
          <w:szCs w:val="24"/>
        </w:rPr>
        <w:t xml:space="preserve"> коммунальных услуг и расходов </w:t>
      </w:r>
      <w:r w:rsidR="00A91363" w:rsidRPr="0092366F">
        <w:rPr>
          <w:rFonts w:ascii="Times New Roman" w:hAnsi="Times New Roman" w:cs="Times New Roman"/>
          <w:sz w:val="24"/>
          <w:szCs w:val="24"/>
        </w:rPr>
        <w:t>за</w:t>
      </w:r>
      <w:r w:rsidR="00D10163" w:rsidRPr="0092366F">
        <w:rPr>
          <w:rFonts w:ascii="Times New Roman" w:hAnsi="Times New Roman" w:cs="Times New Roman"/>
          <w:sz w:val="24"/>
          <w:szCs w:val="24"/>
        </w:rPr>
        <w:t xml:space="preserve"> содержание арендуемого имущества, если такие платежи включены в арендную плату (за исключением</w:t>
      </w:r>
      <w:r w:rsidR="0092366F">
        <w:rPr>
          <w:rFonts w:ascii="Times New Roman" w:hAnsi="Times New Roman" w:cs="Times New Roman"/>
          <w:sz w:val="24"/>
          <w:szCs w:val="24"/>
        </w:rPr>
        <w:t xml:space="preserve"> тех</w:t>
      </w:r>
      <w:r w:rsidR="00D10163" w:rsidRPr="0092366F">
        <w:rPr>
          <w:rFonts w:ascii="Times New Roman" w:hAnsi="Times New Roman" w:cs="Times New Roman"/>
          <w:sz w:val="24"/>
          <w:szCs w:val="24"/>
        </w:rPr>
        <w:t xml:space="preserve"> случаев, </w:t>
      </w:r>
      <w:r w:rsidR="0092366F">
        <w:rPr>
          <w:rFonts w:ascii="Times New Roman" w:hAnsi="Times New Roman" w:cs="Times New Roman"/>
          <w:sz w:val="24"/>
          <w:szCs w:val="24"/>
        </w:rPr>
        <w:t>когда</w:t>
      </w:r>
      <w:r w:rsidR="00D10163" w:rsidRPr="0092366F">
        <w:rPr>
          <w:rFonts w:ascii="Times New Roman" w:hAnsi="Times New Roman" w:cs="Times New Roman"/>
          <w:sz w:val="24"/>
          <w:szCs w:val="24"/>
        </w:rPr>
        <w:t xml:space="preserve"> в период действия режима повышенной готовности или ЧС арендодатель сам освобождается от </w:t>
      </w:r>
      <w:r w:rsidR="0092366F">
        <w:rPr>
          <w:rFonts w:ascii="Times New Roman" w:hAnsi="Times New Roman" w:cs="Times New Roman"/>
          <w:sz w:val="24"/>
          <w:szCs w:val="24"/>
        </w:rPr>
        <w:t>оплаты этих</w:t>
      </w:r>
      <w:r w:rsidR="00D10163" w:rsidRPr="0092366F">
        <w:rPr>
          <w:rFonts w:ascii="Times New Roman" w:hAnsi="Times New Roman" w:cs="Times New Roman"/>
          <w:sz w:val="24"/>
          <w:szCs w:val="24"/>
        </w:rPr>
        <w:t xml:space="preserve"> услуг и несения таких расходов).</w:t>
      </w:r>
    </w:p>
    <w:p w:rsidR="00736D18" w:rsidRPr="007C0A0F" w:rsidRDefault="00736D18" w:rsidP="007C0A0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363" w:rsidRPr="0092366F" w:rsidRDefault="00A91363" w:rsidP="007C0A0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66F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92366F">
        <w:rPr>
          <w:rFonts w:ascii="Times New Roman" w:hAnsi="Times New Roman" w:cs="Times New Roman"/>
          <w:b/>
          <w:sz w:val="24"/>
          <w:szCs w:val="24"/>
        </w:rPr>
        <w:t>мотивируют</w:t>
      </w:r>
      <w:r w:rsidRPr="0092366F">
        <w:rPr>
          <w:rFonts w:ascii="Times New Roman" w:hAnsi="Times New Roman" w:cs="Times New Roman"/>
          <w:b/>
          <w:sz w:val="24"/>
          <w:szCs w:val="24"/>
        </w:rPr>
        <w:t xml:space="preserve"> арендодателей? </w:t>
      </w:r>
    </w:p>
    <w:p w:rsidR="00222199" w:rsidRDefault="0092366F" w:rsidP="007C0A0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рекомендовало р</w:t>
      </w:r>
      <w:r w:rsidR="00A91363" w:rsidRPr="0092366F">
        <w:rPr>
          <w:rFonts w:ascii="Times New Roman" w:hAnsi="Times New Roman" w:cs="Times New Roman"/>
          <w:sz w:val="24"/>
          <w:szCs w:val="24"/>
        </w:rPr>
        <w:t xml:space="preserve">уководителям региональных органов власти и органам местного самоуправления </w:t>
      </w:r>
      <w:r w:rsidR="003858BB" w:rsidRPr="0092366F">
        <w:rPr>
          <w:rFonts w:ascii="Times New Roman" w:hAnsi="Times New Roman" w:cs="Times New Roman"/>
          <w:sz w:val="24"/>
          <w:szCs w:val="24"/>
        </w:rPr>
        <w:t xml:space="preserve">простимулировать арендодателей и снизить для них уплату налога на имущество, земельного налога, арендной платы за землю. </w:t>
      </w:r>
    </w:p>
    <w:p w:rsidR="00736D18" w:rsidRPr="007C0A0F" w:rsidRDefault="00736D18" w:rsidP="007C0A0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2199" w:rsidRPr="0092366F" w:rsidRDefault="00222199" w:rsidP="007C0A0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66F">
        <w:rPr>
          <w:rFonts w:ascii="Times New Roman" w:hAnsi="Times New Roman" w:cs="Times New Roman"/>
          <w:b/>
          <w:sz w:val="24"/>
          <w:szCs w:val="24"/>
        </w:rPr>
        <w:t>Что делать, если аренд</w:t>
      </w:r>
      <w:r w:rsidR="0092366F">
        <w:rPr>
          <w:rFonts w:ascii="Times New Roman" w:hAnsi="Times New Roman" w:cs="Times New Roman"/>
          <w:b/>
          <w:sz w:val="24"/>
          <w:szCs w:val="24"/>
        </w:rPr>
        <w:t>одатель</w:t>
      </w:r>
      <w:r w:rsidRPr="0092366F">
        <w:rPr>
          <w:rFonts w:ascii="Times New Roman" w:hAnsi="Times New Roman" w:cs="Times New Roman"/>
          <w:b/>
          <w:sz w:val="24"/>
          <w:szCs w:val="24"/>
        </w:rPr>
        <w:t xml:space="preserve"> отказывается пересматривать условия договора? </w:t>
      </w:r>
    </w:p>
    <w:p w:rsidR="00736D18" w:rsidRDefault="00222199" w:rsidP="00736D18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66F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92366F">
        <w:rPr>
          <w:rFonts w:ascii="Times New Roman" w:hAnsi="Times New Roman" w:cs="Times New Roman"/>
          <w:sz w:val="24"/>
          <w:szCs w:val="24"/>
        </w:rPr>
        <w:t>отказа арендодателя исполнить</w:t>
      </w:r>
      <w:r w:rsidRPr="0092366F">
        <w:rPr>
          <w:rFonts w:ascii="Times New Roman" w:hAnsi="Times New Roman" w:cs="Times New Roman"/>
          <w:sz w:val="24"/>
          <w:szCs w:val="24"/>
        </w:rPr>
        <w:t xml:space="preserve"> </w:t>
      </w:r>
      <w:r w:rsidR="0092366F">
        <w:rPr>
          <w:rFonts w:ascii="Times New Roman" w:hAnsi="Times New Roman" w:cs="Times New Roman"/>
          <w:sz w:val="24"/>
          <w:szCs w:val="24"/>
        </w:rPr>
        <w:t xml:space="preserve">указанные выше </w:t>
      </w:r>
      <w:r w:rsidR="00937658" w:rsidRPr="0092366F">
        <w:rPr>
          <w:rFonts w:ascii="Times New Roman" w:hAnsi="Times New Roman" w:cs="Times New Roman"/>
          <w:sz w:val="24"/>
          <w:szCs w:val="24"/>
        </w:rPr>
        <w:t>требовани</w:t>
      </w:r>
      <w:r w:rsidR="0092366F">
        <w:rPr>
          <w:rFonts w:ascii="Times New Roman" w:hAnsi="Times New Roman" w:cs="Times New Roman"/>
          <w:sz w:val="24"/>
          <w:szCs w:val="24"/>
        </w:rPr>
        <w:t>я</w:t>
      </w:r>
      <w:r w:rsidR="00937658" w:rsidRPr="0092366F">
        <w:rPr>
          <w:rFonts w:ascii="Times New Roman" w:hAnsi="Times New Roman" w:cs="Times New Roman"/>
          <w:sz w:val="24"/>
          <w:szCs w:val="24"/>
        </w:rPr>
        <w:t xml:space="preserve"> арендатор вправе обратиться в суд.</w:t>
      </w:r>
    </w:p>
    <w:p w:rsidR="00736D18" w:rsidRPr="0092366F" w:rsidRDefault="00736D18" w:rsidP="00736D18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5107" w:rsidRPr="0092366F" w:rsidRDefault="0092366F" w:rsidP="007C0A0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каких</w:t>
      </w:r>
      <w:r w:rsidR="00222199" w:rsidRPr="0092366F">
        <w:rPr>
          <w:rFonts w:ascii="Times New Roman" w:hAnsi="Times New Roman" w:cs="Times New Roman"/>
          <w:b/>
          <w:sz w:val="24"/>
          <w:szCs w:val="24"/>
        </w:rPr>
        <w:t xml:space="preserve"> НПА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закреплены данные положения?</w:t>
      </w:r>
    </w:p>
    <w:p w:rsidR="00222199" w:rsidRPr="0092366F" w:rsidRDefault="00222199" w:rsidP="007C0A0F">
      <w:pPr>
        <w:pStyle w:val="a4"/>
        <w:numPr>
          <w:ilvl w:val="0"/>
          <w:numId w:val="2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66F">
        <w:rPr>
          <w:rFonts w:ascii="Times New Roman" w:hAnsi="Times New Roman" w:cs="Times New Roman"/>
          <w:sz w:val="24"/>
          <w:szCs w:val="24"/>
        </w:rPr>
        <w:t>Ст</w:t>
      </w:r>
      <w:r w:rsidR="006D73C5">
        <w:rPr>
          <w:rFonts w:ascii="Times New Roman" w:hAnsi="Times New Roman" w:cs="Times New Roman"/>
          <w:sz w:val="24"/>
          <w:szCs w:val="24"/>
        </w:rPr>
        <w:t>.</w:t>
      </w:r>
      <w:r w:rsidRPr="0092366F">
        <w:rPr>
          <w:rFonts w:ascii="Times New Roman" w:hAnsi="Times New Roman" w:cs="Times New Roman"/>
          <w:sz w:val="24"/>
          <w:szCs w:val="24"/>
        </w:rPr>
        <w:t xml:space="preserve"> 19 ФЗ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</w:t>
      </w:r>
      <w:r w:rsidR="00937658" w:rsidRPr="0092366F">
        <w:rPr>
          <w:rFonts w:ascii="Times New Roman" w:hAnsi="Times New Roman" w:cs="Times New Roman"/>
          <w:sz w:val="24"/>
          <w:szCs w:val="24"/>
        </w:rPr>
        <w:t>.</w:t>
      </w:r>
    </w:p>
    <w:p w:rsidR="00222199" w:rsidRPr="0092366F" w:rsidRDefault="006D73C5" w:rsidP="007C0A0F">
      <w:pPr>
        <w:pStyle w:val="a4"/>
        <w:numPr>
          <w:ilvl w:val="0"/>
          <w:numId w:val="2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66F">
        <w:rPr>
          <w:rFonts w:ascii="Times New Roman" w:hAnsi="Times New Roman" w:cs="Times New Roman"/>
          <w:sz w:val="24"/>
          <w:szCs w:val="24"/>
        </w:rPr>
        <w:t>Постановление Правительства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66F">
        <w:rPr>
          <w:rFonts w:ascii="Times New Roman" w:hAnsi="Times New Roman" w:cs="Times New Roman"/>
          <w:sz w:val="24"/>
          <w:szCs w:val="24"/>
        </w:rPr>
        <w:t xml:space="preserve">439 от 03.04.2020 </w:t>
      </w:r>
      <w:r>
        <w:rPr>
          <w:rFonts w:ascii="Times New Roman" w:hAnsi="Times New Roman" w:cs="Times New Roman"/>
          <w:sz w:val="24"/>
          <w:szCs w:val="24"/>
        </w:rPr>
        <w:t>(т</w:t>
      </w:r>
      <w:r w:rsidR="00222199" w:rsidRPr="0092366F">
        <w:rPr>
          <w:rFonts w:ascii="Times New Roman" w:hAnsi="Times New Roman" w:cs="Times New Roman"/>
          <w:sz w:val="24"/>
          <w:szCs w:val="24"/>
        </w:rPr>
        <w:t xml:space="preserve">ребования к условиям и срокам </w:t>
      </w:r>
      <w:r>
        <w:rPr>
          <w:rFonts w:ascii="Times New Roman" w:hAnsi="Times New Roman" w:cs="Times New Roman"/>
          <w:sz w:val="24"/>
          <w:szCs w:val="24"/>
        </w:rPr>
        <w:t>отсрочки).</w:t>
      </w:r>
    </w:p>
    <w:p w:rsidR="00222199" w:rsidRPr="007C0A0F" w:rsidRDefault="006D73C5" w:rsidP="007C0A0F">
      <w:pPr>
        <w:pStyle w:val="a4"/>
        <w:numPr>
          <w:ilvl w:val="0"/>
          <w:numId w:val="2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66F">
        <w:rPr>
          <w:rFonts w:ascii="Times New Roman" w:hAnsi="Times New Roman" w:cs="Times New Roman"/>
          <w:sz w:val="24"/>
          <w:szCs w:val="24"/>
        </w:rPr>
        <w:t>Постановление Правительства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66F">
        <w:rPr>
          <w:rFonts w:ascii="Times New Roman" w:hAnsi="Times New Roman" w:cs="Times New Roman"/>
          <w:sz w:val="24"/>
          <w:szCs w:val="24"/>
        </w:rPr>
        <w:t>443 от 03.04.2020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="00222199" w:rsidRPr="0092366F">
        <w:rPr>
          <w:rFonts w:ascii="Times New Roman" w:hAnsi="Times New Roman" w:cs="Times New Roman"/>
          <w:sz w:val="24"/>
          <w:szCs w:val="24"/>
        </w:rPr>
        <w:t>еречень отраслей,</w:t>
      </w:r>
      <w:r>
        <w:rPr>
          <w:rFonts w:ascii="Times New Roman" w:hAnsi="Times New Roman" w:cs="Times New Roman"/>
          <w:sz w:val="24"/>
          <w:szCs w:val="24"/>
        </w:rPr>
        <w:t xml:space="preserve"> наиболее пострадавших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22199" w:rsidRPr="0092366F">
        <w:rPr>
          <w:rFonts w:ascii="Times New Roman" w:hAnsi="Times New Roman" w:cs="Times New Roman"/>
          <w:sz w:val="24"/>
          <w:szCs w:val="24"/>
        </w:rPr>
        <w:t xml:space="preserve"> с указанием ОКВЭД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222199" w:rsidRPr="009236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199" w:rsidRPr="0092366F" w:rsidRDefault="006D73C5" w:rsidP="007C0A0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р</w:t>
      </w:r>
      <w:r w:rsidR="00222199" w:rsidRPr="00923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азработан специальный сервис ФНС России, где можно проверить по ИНН, отнесена ли </w:t>
      </w:r>
      <w:r w:rsidR="00937658" w:rsidRPr="00923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ваша </w:t>
      </w:r>
      <w:r w:rsidR="00222199" w:rsidRPr="00923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компания к пострадавшим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коронавируса</w:t>
      </w:r>
      <w:r w:rsidR="00222199" w:rsidRPr="00923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hyperlink r:id="rId7" w:history="1">
        <w:r w:rsidR="00222199" w:rsidRPr="0092366F">
          <w:rPr>
            <w:rStyle w:val="a3"/>
            <w:rFonts w:ascii="Times New Roman" w:hAnsi="Times New Roman" w:cs="Times New Roman"/>
            <w:color w:val="3494D4"/>
            <w:sz w:val="24"/>
            <w:szCs w:val="24"/>
            <w:shd w:val="clear" w:color="auto" w:fill="FFFFFF"/>
          </w:rPr>
          <w:t>https://service.nalog.ru/covid/</w:t>
        </w:r>
      </w:hyperlink>
      <w:r w:rsidR="00222199" w:rsidRPr="00923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222199" w:rsidRPr="0092366F" w:rsidSect="007C0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A40F9"/>
    <w:multiLevelType w:val="hybridMultilevel"/>
    <w:tmpl w:val="C2D8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47E71"/>
    <w:multiLevelType w:val="hybridMultilevel"/>
    <w:tmpl w:val="F3F0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BBD"/>
    <w:rsid w:val="00002B7C"/>
    <w:rsid w:val="00222199"/>
    <w:rsid w:val="002D00EE"/>
    <w:rsid w:val="00326BBD"/>
    <w:rsid w:val="003858BB"/>
    <w:rsid w:val="003A4EE4"/>
    <w:rsid w:val="00544CDB"/>
    <w:rsid w:val="006D73C5"/>
    <w:rsid w:val="00736D18"/>
    <w:rsid w:val="00741766"/>
    <w:rsid w:val="007A5107"/>
    <w:rsid w:val="007C0A0F"/>
    <w:rsid w:val="0092366F"/>
    <w:rsid w:val="00937658"/>
    <w:rsid w:val="00A91363"/>
    <w:rsid w:val="00B964FC"/>
    <w:rsid w:val="00D10163"/>
    <w:rsid w:val="00FC1767"/>
    <w:rsid w:val="00FC3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90D8"/>
  <w15:docId w15:val="{389030E5-C3C7-1F4E-BBED-64AD0EA8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E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510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221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nalog.ru/cov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04060005" TargetMode="External"/><Relationship Id="rId5" Type="http://schemas.openxmlformats.org/officeDocument/2006/relationships/hyperlink" Target="https://xn--90aifddrld7a.xn--p1ai/novosti/news/mishustin-utverdil-perechen-naibolee-postradavshikh-ot-pandemii-otrasley-ekonomi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Юлия Владимировна</dc:creator>
  <cp:keywords/>
  <dc:description/>
  <cp:lastModifiedBy>n89067414073@gmail.com</cp:lastModifiedBy>
  <cp:revision>7</cp:revision>
  <dcterms:created xsi:type="dcterms:W3CDTF">2020-04-10T09:55:00Z</dcterms:created>
  <dcterms:modified xsi:type="dcterms:W3CDTF">2020-04-13T07:48:00Z</dcterms:modified>
</cp:coreProperties>
</file>